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AF87B9" w14:textId="77777777" w:rsidR="007A1854" w:rsidRDefault="007A1854">
      <w:pPr>
        <w:rPr>
          <w:color w:val="000000"/>
          <w:sz w:val="26"/>
          <w:szCs w:val="26"/>
          <w:shd w:val="clear" w:color="auto" w:fill="F9F9F9"/>
        </w:rPr>
      </w:pPr>
      <w:r>
        <w:rPr>
          <w:color w:val="000000"/>
          <w:sz w:val="26"/>
          <w:szCs w:val="26"/>
          <w:shd w:val="clear" w:color="auto" w:fill="F9F9F9"/>
        </w:rPr>
        <w:t>Knowledge graphs</w:t>
      </w:r>
    </w:p>
    <w:p w14:paraId="63F6956D" w14:textId="30507609" w:rsidR="00FF5FC9" w:rsidRPr="006F7BB0" w:rsidRDefault="007A1854" w:rsidP="006F7BB0">
      <w:pPr>
        <w:pStyle w:val="NoSpacing"/>
        <w:rPr>
          <w:rFonts w:asciiTheme="minorHAnsi" w:hAnsiTheme="minorHAnsi" w:cstheme="minorHAnsi"/>
          <w:sz w:val="24"/>
          <w:szCs w:val="24"/>
          <w:shd w:val="clear" w:color="auto" w:fill="F9F9F9"/>
        </w:rPr>
      </w:pPr>
      <w:r w:rsidRPr="006F7BB0">
        <w:rPr>
          <w:rFonts w:asciiTheme="minorHAnsi" w:hAnsiTheme="minorHAnsi" w:cstheme="minorHAnsi"/>
          <w:sz w:val="24"/>
          <w:szCs w:val="24"/>
          <w:shd w:val="clear" w:color="auto" w:fill="F9F9F9"/>
        </w:rPr>
        <w:t xml:space="preserve"> have emerged as a compelling abstraction for organizing world's structured knowledge over the internet, capturing relationships among key entities of interest to enterprises, and a way to integrate information extracted from multiple data sources. Knowledge graphs have also started to play a central role in machine learning and natural language processing as a method to incorporate world knowledge, as a target knowledge representation for extracted knowledge, and for explaining what is being learned. </w:t>
      </w:r>
    </w:p>
    <w:p w14:paraId="19CD1289" w14:textId="2A051E03" w:rsidR="00564A75" w:rsidRDefault="00FF3D5E">
      <w:pPr>
        <w:rPr>
          <w:color w:val="000000"/>
          <w:sz w:val="26"/>
          <w:szCs w:val="26"/>
          <w:shd w:val="clear" w:color="auto" w:fill="F9F9F9"/>
        </w:rPr>
      </w:pPr>
      <w:r>
        <w:rPr>
          <w:noProof/>
        </w:rPr>
        <w:drawing>
          <wp:inline distT="0" distB="0" distL="0" distR="0" wp14:anchorId="215D1DA7" wp14:editId="7785287B">
            <wp:extent cx="3333107" cy="1781218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45446" cy="178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683C7" w14:textId="46DB3A46" w:rsidR="00564A75" w:rsidRPr="006F7BB0" w:rsidRDefault="00564A75" w:rsidP="006F7BB0">
      <w:pPr>
        <w:pStyle w:val="NoSpacing"/>
        <w:rPr>
          <w:rFonts w:asciiTheme="minorHAnsi" w:hAnsiTheme="minorHAnsi" w:cstheme="minorHAnsi"/>
          <w:shd w:val="clear" w:color="auto" w:fill="F9F9F9"/>
        </w:rPr>
      </w:pPr>
      <w:r w:rsidRPr="006F7BB0">
        <w:rPr>
          <w:rFonts w:asciiTheme="minorHAnsi" w:hAnsiTheme="minorHAnsi" w:cstheme="minorHAnsi"/>
          <w:shd w:val="clear" w:color="auto" w:fill="F9F9F9"/>
        </w:rPr>
        <w:t xml:space="preserve">KGs are used in </w:t>
      </w:r>
    </w:p>
    <w:p w14:paraId="7741F11C" w14:textId="28FBA023" w:rsidR="00564A75" w:rsidRPr="006F7BB0" w:rsidRDefault="00564A75" w:rsidP="006F7BB0">
      <w:pPr>
        <w:pStyle w:val="NoSpacing"/>
        <w:rPr>
          <w:rFonts w:asciiTheme="minorHAnsi" w:hAnsiTheme="minorHAnsi" w:cstheme="minorHAnsi"/>
          <w:i/>
          <w:iCs/>
          <w:sz w:val="24"/>
          <w:szCs w:val="24"/>
          <w:shd w:val="clear" w:color="auto" w:fill="FFFFFF"/>
        </w:rPr>
      </w:pPr>
      <w:r w:rsidRPr="006F7BB0">
        <w:rPr>
          <w:rFonts w:asciiTheme="minorHAnsi" w:hAnsiTheme="minorHAnsi" w:cstheme="minorHAnsi"/>
          <w:i/>
          <w:iCs/>
          <w:sz w:val="24"/>
          <w:szCs w:val="24"/>
          <w:shd w:val="clear" w:color="auto" w:fill="FFFFFF"/>
        </w:rPr>
        <w:t>Web search</w:t>
      </w:r>
      <w:r w:rsidR="00FF3D5E" w:rsidRPr="006F7BB0">
        <w:rPr>
          <w:rFonts w:asciiTheme="minorHAnsi" w:hAnsiTheme="minorHAnsi" w:cstheme="minorHAnsi"/>
          <w:i/>
          <w:iCs/>
          <w:sz w:val="24"/>
          <w:szCs w:val="24"/>
          <w:shd w:val="clear" w:color="auto" w:fill="FFFFFF"/>
        </w:rPr>
        <w:t xml:space="preserve">, </w:t>
      </w:r>
    </w:p>
    <w:p w14:paraId="1EF5BB23" w14:textId="13AD1963" w:rsidR="00AD0F17" w:rsidRPr="006F7BB0" w:rsidRDefault="00564A75" w:rsidP="006F7BB0">
      <w:pPr>
        <w:pStyle w:val="NoSpacing"/>
        <w:rPr>
          <w:rFonts w:asciiTheme="minorHAnsi" w:hAnsiTheme="minorHAnsi" w:cstheme="minorHAnsi"/>
          <w:i/>
          <w:iCs/>
          <w:sz w:val="24"/>
          <w:szCs w:val="24"/>
          <w:shd w:val="clear" w:color="auto" w:fill="FFFFFF"/>
        </w:rPr>
      </w:pPr>
      <w:r w:rsidRPr="006F7BB0">
        <w:rPr>
          <w:rFonts w:asciiTheme="minorHAnsi" w:hAnsiTheme="minorHAnsi" w:cstheme="minorHAnsi"/>
          <w:i/>
          <w:iCs/>
          <w:sz w:val="24"/>
          <w:szCs w:val="24"/>
          <w:shd w:val="clear" w:color="auto" w:fill="FFFFFF"/>
        </w:rPr>
        <w:t xml:space="preserve">Question and </w:t>
      </w:r>
      <w:proofErr w:type="gramStart"/>
      <w:r w:rsidRPr="006F7BB0">
        <w:rPr>
          <w:rFonts w:asciiTheme="minorHAnsi" w:hAnsiTheme="minorHAnsi" w:cstheme="minorHAnsi"/>
          <w:i/>
          <w:iCs/>
          <w:sz w:val="24"/>
          <w:szCs w:val="24"/>
          <w:shd w:val="clear" w:color="auto" w:fill="FFFFFF"/>
        </w:rPr>
        <w:t>Answering</w:t>
      </w:r>
      <w:proofErr w:type="gramEnd"/>
      <w:r w:rsidR="00FF3D5E" w:rsidRPr="006F7BB0">
        <w:rPr>
          <w:rFonts w:asciiTheme="minorHAnsi" w:hAnsiTheme="minorHAnsi" w:cstheme="minorHAnsi"/>
          <w:i/>
          <w:iCs/>
          <w:sz w:val="24"/>
          <w:szCs w:val="24"/>
          <w:shd w:val="clear" w:color="auto" w:fill="FFFFFF"/>
        </w:rPr>
        <w:t xml:space="preserve">, </w:t>
      </w:r>
    </w:p>
    <w:p w14:paraId="13CB3520" w14:textId="7D7B772D" w:rsidR="00AD0F17" w:rsidRPr="006F7BB0" w:rsidRDefault="00564A75" w:rsidP="006F7BB0">
      <w:pPr>
        <w:pStyle w:val="NoSpacing"/>
        <w:rPr>
          <w:rFonts w:asciiTheme="minorHAnsi" w:hAnsiTheme="minorHAnsi" w:cstheme="minorHAnsi"/>
          <w:i/>
          <w:iCs/>
          <w:sz w:val="24"/>
          <w:szCs w:val="24"/>
          <w:shd w:val="clear" w:color="auto" w:fill="FFFFFF"/>
        </w:rPr>
      </w:pPr>
      <w:r w:rsidRPr="006F7BB0">
        <w:rPr>
          <w:rFonts w:asciiTheme="minorHAnsi" w:hAnsiTheme="minorHAnsi" w:cstheme="minorHAnsi"/>
          <w:i/>
          <w:iCs/>
          <w:sz w:val="24"/>
          <w:szCs w:val="24"/>
          <w:shd w:val="clear" w:color="auto" w:fill="FFFFFF"/>
        </w:rPr>
        <w:t>Data Integration</w:t>
      </w:r>
      <w:r w:rsidR="00FF3D5E" w:rsidRPr="006F7BB0">
        <w:rPr>
          <w:rFonts w:asciiTheme="minorHAnsi" w:hAnsiTheme="minorHAnsi" w:cstheme="minorHAnsi"/>
          <w:i/>
          <w:iCs/>
          <w:sz w:val="24"/>
          <w:szCs w:val="24"/>
          <w:shd w:val="clear" w:color="auto" w:fill="FFFFFF"/>
        </w:rPr>
        <w:t xml:space="preserve">, </w:t>
      </w:r>
    </w:p>
    <w:p w14:paraId="7FCD0990" w14:textId="72B3A209" w:rsidR="006D1A34" w:rsidRPr="006F7BB0" w:rsidRDefault="00FF3D5E" w:rsidP="006F7BB0">
      <w:pPr>
        <w:pStyle w:val="NoSpacing"/>
        <w:rPr>
          <w:rFonts w:asciiTheme="minorHAnsi" w:hAnsiTheme="minorHAnsi" w:cstheme="minorHAnsi"/>
          <w:i/>
          <w:iCs/>
          <w:sz w:val="24"/>
          <w:szCs w:val="24"/>
          <w:shd w:val="clear" w:color="auto" w:fill="FFFFFF"/>
        </w:rPr>
      </w:pPr>
      <w:r w:rsidRPr="006F7BB0">
        <w:rPr>
          <w:rFonts w:asciiTheme="minorHAnsi" w:hAnsiTheme="minorHAnsi" w:cstheme="minorHAnsi"/>
          <w:i/>
          <w:iCs/>
          <w:sz w:val="24"/>
          <w:szCs w:val="24"/>
          <w:shd w:val="clear" w:color="auto" w:fill="FFFFFF"/>
        </w:rPr>
        <w:t>Personalization</w:t>
      </w:r>
      <w:r w:rsidR="009C7C3B" w:rsidRPr="006F7BB0">
        <w:rPr>
          <w:rFonts w:asciiTheme="minorHAnsi" w:hAnsiTheme="minorHAnsi" w:cstheme="minorHAnsi"/>
          <w:i/>
          <w:iCs/>
          <w:sz w:val="24"/>
          <w:szCs w:val="24"/>
          <w:shd w:val="clear" w:color="auto" w:fill="FFFFFF"/>
        </w:rPr>
        <w:t>, recommendation, advertisement, and summarization,</w:t>
      </w:r>
    </w:p>
    <w:p w14:paraId="443FA73B" w14:textId="77777777" w:rsidR="006F7BB0" w:rsidRDefault="00FF3D5E" w:rsidP="006F7BB0">
      <w:pPr>
        <w:pStyle w:val="NoSpacing"/>
        <w:rPr>
          <w:rFonts w:asciiTheme="minorHAnsi" w:hAnsiTheme="minorHAnsi" w:cstheme="minorHAnsi"/>
          <w:i/>
          <w:iCs/>
          <w:sz w:val="24"/>
          <w:szCs w:val="24"/>
          <w:shd w:val="clear" w:color="auto" w:fill="FFFFFF"/>
        </w:rPr>
      </w:pPr>
      <w:r w:rsidRPr="006F7BB0">
        <w:rPr>
          <w:rFonts w:asciiTheme="minorHAnsi" w:hAnsiTheme="minorHAnsi" w:cstheme="minorHAnsi"/>
          <w:i/>
          <w:iCs/>
          <w:sz w:val="24"/>
          <w:szCs w:val="24"/>
          <w:shd w:val="clear" w:color="auto" w:fill="FFFFFF"/>
        </w:rPr>
        <w:t xml:space="preserve">Note: </w:t>
      </w:r>
      <w:r w:rsidR="006D1A34" w:rsidRPr="006F7BB0">
        <w:rPr>
          <w:rFonts w:asciiTheme="minorHAnsi" w:hAnsiTheme="minorHAnsi" w:cstheme="minorHAnsi"/>
          <w:i/>
          <w:iCs/>
          <w:sz w:val="24"/>
          <w:szCs w:val="24"/>
          <w:shd w:val="clear" w:color="auto" w:fill="FFFFFF"/>
        </w:rPr>
        <w:t>Wiki data (open knowledge Graph)</w:t>
      </w:r>
    </w:p>
    <w:p w14:paraId="0CA1FDCF" w14:textId="770C40D4" w:rsidR="00DA05C4" w:rsidRDefault="00DA05C4" w:rsidP="006F7BB0">
      <w:pPr>
        <w:pStyle w:val="NoSpacing"/>
        <w:rPr>
          <w:rFonts w:ascii="Georgia" w:hAnsi="Georgia"/>
          <w:i/>
          <w:iCs/>
          <w:sz w:val="28"/>
          <w:szCs w:val="36"/>
          <w:shd w:val="clear" w:color="auto" w:fill="FFFFFF"/>
        </w:rPr>
      </w:pPr>
      <w:r>
        <w:rPr>
          <w:noProof/>
        </w:rPr>
        <w:drawing>
          <wp:inline distT="0" distB="0" distL="0" distR="0" wp14:anchorId="7B69A217" wp14:editId="3D22A7A1">
            <wp:extent cx="2779700" cy="2072005"/>
            <wp:effectExtent l="0" t="0" r="1905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95354" cy="208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D5E" w:rsidRPr="00FF3D5E">
        <w:rPr>
          <w:noProof/>
        </w:rPr>
        <w:t xml:space="preserve"> </w:t>
      </w:r>
      <w:r w:rsidR="00FF3D5E">
        <w:rPr>
          <w:noProof/>
        </w:rPr>
        <w:drawing>
          <wp:inline distT="0" distB="0" distL="0" distR="0" wp14:anchorId="1B33B9C5" wp14:editId="52B14E0E">
            <wp:extent cx="2998296" cy="19761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16200" cy="198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D606E" w14:textId="62E2E007" w:rsidR="00DA05C4" w:rsidRDefault="006C7519">
      <w:pPr>
        <w:rPr>
          <w:rFonts w:ascii="Georgia" w:hAnsi="Georgia"/>
          <w:i/>
          <w:iCs/>
          <w:sz w:val="28"/>
          <w:szCs w:val="36"/>
          <w:shd w:val="clear" w:color="auto" w:fill="FFFFFF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0F1244CF" wp14:editId="6AE53D5F">
            <wp:simplePos x="0" y="0"/>
            <wp:positionH relativeFrom="page">
              <wp:posOffset>4159250</wp:posOffset>
            </wp:positionH>
            <wp:positionV relativeFrom="paragraph">
              <wp:posOffset>313690</wp:posOffset>
            </wp:positionV>
            <wp:extent cx="3261360" cy="191135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076E1E" w14:textId="646F1BEA" w:rsidR="00FF3D5E" w:rsidRDefault="00DA05C4" w:rsidP="006F7BB0">
      <w:pPr>
        <w:ind w:left="-180"/>
        <w:rPr>
          <w:sz w:val="16"/>
        </w:rPr>
      </w:pPr>
      <w:r>
        <w:rPr>
          <w:noProof/>
        </w:rPr>
        <w:drawing>
          <wp:inline distT="0" distB="0" distL="0" distR="0" wp14:anchorId="6A7589E3" wp14:editId="4D0F5B5E">
            <wp:extent cx="3205813" cy="19558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21983" cy="196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BB0">
        <w:rPr>
          <w:noProof/>
        </w:rPr>
        <w:t xml:space="preserve"> </w:t>
      </w:r>
      <w:r w:rsidR="00B44516">
        <w:rPr>
          <w:noProof/>
        </w:rPr>
        <w:drawing>
          <wp:anchor distT="0" distB="0" distL="114300" distR="114300" simplePos="0" relativeHeight="251659264" behindDoc="0" locked="0" layoutInCell="1" allowOverlap="1" wp14:anchorId="67F657CF" wp14:editId="420DB04B">
            <wp:simplePos x="0" y="0"/>
            <wp:positionH relativeFrom="column">
              <wp:posOffset>3342640</wp:posOffset>
            </wp:positionH>
            <wp:positionV relativeFrom="paragraph">
              <wp:posOffset>1885950</wp:posOffset>
            </wp:positionV>
            <wp:extent cx="3140075" cy="1958340"/>
            <wp:effectExtent l="0" t="0" r="3175" b="381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0075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4516">
        <w:rPr>
          <w:noProof/>
        </w:rPr>
        <w:drawing>
          <wp:anchor distT="0" distB="0" distL="114300" distR="114300" simplePos="0" relativeHeight="251658240" behindDoc="0" locked="0" layoutInCell="1" allowOverlap="1" wp14:anchorId="395ED1EC" wp14:editId="3BC88116">
            <wp:simplePos x="0" y="0"/>
            <wp:positionH relativeFrom="column">
              <wp:posOffset>3276600</wp:posOffset>
            </wp:positionH>
            <wp:positionV relativeFrom="paragraph">
              <wp:posOffset>0</wp:posOffset>
            </wp:positionV>
            <wp:extent cx="3225800" cy="1783715"/>
            <wp:effectExtent l="0" t="0" r="0" b="698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12E1129B" wp14:editId="59C2C4A6">
            <wp:extent cx="3263900" cy="1846754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74532" cy="185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574B" w:rsidRPr="0028574B">
        <w:rPr>
          <w:noProof/>
        </w:rPr>
        <w:t xml:space="preserve"> </w:t>
      </w:r>
      <w:r w:rsidR="0028574B">
        <w:rPr>
          <w:noProof/>
        </w:rPr>
        <w:drawing>
          <wp:inline distT="0" distB="0" distL="0" distR="0" wp14:anchorId="7E9A1DA0" wp14:editId="2BC683B7">
            <wp:extent cx="3111328" cy="17970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49606" cy="181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D5E">
        <w:rPr>
          <w:noProof/>
        </w:rPr>
        <w:drawing>
          <wp:inline distT="0" distB="0" distL="0" distR="0" wp14:anchorId="331093F2" wp14:editId="5EDDC7F2">
            <wp:extent cx="3205480" cy="196369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34439" cy="198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08041" w14:textId="389388E3" w:rsidR="00AD0F17" w:rsidRDefault="00AD0F17" w:rsidP="00AD0F17">
      <w:pPr>
        <w:rPr>
          <w:rFonts w:ascii="Georgia" w:hAnsi="Georgia"/>
          <w:i/>
          <w:iCs/>
          <w:sz w:val="28"/>
          <w:szCs w:val="36"/>
          <w:shd w:val="clear" w:color="auto" w:fill="FFFFFF"/>
        </w:rPr>
      </w:pPr>
      <w:r>
        <w:rPr>
          <w:rFonts w:ascii="Georgia" w:hAnsi="Georgia"/>
          <w:i/>
          <w:iCs/>
          <w:sz w:val="28"/>
          <w:szCs w:val="36"/>
          <w:shd w:val="clear" w:color="auto" w:fill="FFFFFF"/>
        </w:rPr>
        <w:lastRenderedPageBreak/>
        <w:t>Data Integration -Use</w:t>
      </w:r>
      <w:r w:rsidR="00A92402">
        <w:rPr>
          <w:rFonts w:ascii="Georgia" w:hAnsi="Georgia"/>
          <w:i/>
          <w:iCs/>
          <w:sz w:val="28"/>
          <w:szCs w:val="36"/>
          <w:shd w:val="clear" w:color="auto" w:fill="FFFFFF"/>
        </w:rPr>
        <w:t xml:space="preserve"> </w:t>
      </w:r>
      <w:r>
        <w:rPr>
          <w:rFonts w:ascii="Georgia" w:hAnsi="Georgia"/>
          <w:i/>
          <w:iCs/>
          <w:sz w:val="28"/>
          <w:szCs w:val="36"/>
          <w:shd w:val="clear" w:color="auto" w:fill="FFFFFF"/>
        </w:rPr>
        <w:t>case</w:t>
      </w:r>
    </w:p>
    <w:p w14:paraId="21981640" w14:textId="24CC6765" w:rsidR="00AD0F17" w:rsidRDefault="00AD0F17" w:rsidP="00AD0F17">
      <w:pPr>
        <w:rPr>
          <w:noProof/>
        </w:rPr>
      </w:pPr>
      <w:r>
        <w:rPr>
          <w:noProof/>
        </w:rPr>
        <w:drawing>
          <wp:inline distT="0" distB="0" distL="0" distR="0" wp14:anchorId="629A5649" wp14:editId="55ED21D5">
            <wp:extent cx="5829300" cy="3154422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68412" cy="317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0F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37D720" wp14:editId="4A44ABEF">
            <wp:extent cx="5943600" cy="30226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9265F" w14:textId="77777777" w:rsidR="00F14651" w:rsidRDefault="00F14651" w:rsidP="00AD0F17">
      <w:pPr>
        <w:rPr>
          <w:rFonts w:ascii="Georgia" w:hAnsi="Georgia"/>
          <w:i/>
          <w:iCs/>
          <w:sz w:val="28"/>
          <w:szCs w:val="36"/>
          <w:shd w:val="clear" w:color="auto" w:fill="FFFFFF"/>
        </w:rPr>
      </w:pPr>
    </w:p>
    <w:p w14:paraId="2A649C66" w14:textId="13D44383" w:rsidR="00AD0F17" w:rsidRDefault="00AD0F17" w:rsidP="00AD0F17">
      <w:pPr>
        <w:rPr>
          <w:rFonts w:ascii="Georgia" w:hAnsi="Georgia"/>
          <w:i/>
          <w:iCs/>
          <w:sz w:val="28"/>
          <w:szCs w:val="36"/>
          <w:shd w:val="clear" w:color="auto" w:fill="FFFFFF"/>
        </w:rPr>
      </w:pPr>
      <w:r>
        <w:rPr>
          <w:rFonts w:ascii="Georgia" w:hAnsi="Georgia"/>
          <w:i/>
          <w:iCs/>
          <w:sz w:val="28"/>
          <w:szCs w:val="36"/>
          <w:shd w:val="clear" w:color="auto" w:fill="FFFFFF"/>
        </w:rPr>
        <w:t>Global schema is target ontology</w:t>
      </w:r>
    </w:p>
    <w:p w14:paraId="30E0056C" w14:textId="2820E90F" w:rsidR="00AD0F17" w:rsidRDefault="00F14651" w:rsidP="00AD0F17">
      <w:pPr>
        <w:rPr>
          <w:rFonts w:ascii="Georgia" w:hAnsi="Georgia"/>
          <w:i/>
          <w:iCs/>
          <w:sz w:val="28"/>
          <w:szCs w:val="3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44BACCB" wp14:editId="7F8431DE">
            <wp:extent cx="5943600" cy="30518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9A723" w14:textId="191134AD" w:rsidR="00F14651" w:rsidRDefault="00F14651" w:rsidP="00AD0F17">
      <w:pPr>
        <w:rPr>
          <w:rFonts w:ascii="Georgia" w:hAnsi="Georgia"/>
          <w:i/>
          <w:iCs/>
          <w:sz w:val="28"/>
          <w:szCs w:val="36"/>
          <w:shd w:val="clear" w:color="auto" w:fill="FFFFFF"/>
        </w:rPr>
      </w:pPr>
      <w:r>
        <w:rPr>
          <w:noProof/>
        </w:rPr>
        <w:drawing>
          <wp:inline distT="0" distB="0" distL="0" distR="0" wp14:anchorId="5FCB0D68" wp14:editId="5860EA81">
            <wp:extent cx="5943600" cy="29768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E9435" w14:textId="0D7AC573" w:rsidR="00F14651" w:rsidRDefault="00F14651" w:rsidP="00AD0F17">
      <w:pPr>
        <w:rPr>
          <w:rFonts w:ascii="Georgia" w:hAnsi="Georgia"/>
          <w:i/>
          <w:iCs/>
          <w:sz w:val="28"/>
          <w:szCs w:val="3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2F5F0B1" wp14:editId="2441D669">
            <wp:extent cx="4871250" cy="3115310"/>
            <wp:effectExtent l="0" t="0" r="5715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8779" cy="312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5770A" w14:textId="33DF47B0" w:rsidR="00FC4F86" w:rsidRDefault="00FC4F86" w:rsidP="00AD0F17">
      <w:pPr>
        <w:rPr>
          <w:rFonts w:ascii="Georgia" w:hAnsi="Georgia"/>
          <w:i/>
          <w:iCs/>
          <w:sz w:val="28"/>
          <w:szCs w:val="36"/>
          <w:shd w:val="clear" w:color="auto" w:fill="FFFFFF"/>
        </w:rPr>
      </w:pPr>
    </w:p>
    <w:p w14:paraId="17CE0B99" w14:textId="6D0670E3" w:rsidR="00FC4F86" w:rsidRDefault="00FC4F86" w:rsidP="00AD0F17">
      <w:pPr>
        <w:rPr>
          <w:rFonts w:ascii="Georgia" w:hAnsi="Georgia"/>
          <w:i/>
          <w:iCs/>
          <w:sz w:val="28"/>
          <w:szCs w:val="36"/>
          <w:shd w:val="clear" w:color="auto" w:fill="FFFFFF"/>
        </w:rPr>
      </w:pPr>
      <w:r>
        <w:rPr>
          <w:rFonts w:ascii="Georgia" w:hAnsi="Georgia"/>
          <w:i/>
          <w:iCs/>
          <w:sz w:val="28"/>
          <w:szCs w:val="36"/>
          <w:shd w:val="clear" w:color="auto" w:fill="FFFFFF"/>
        </w:rPr>
        <w:t xml:space="preserve">AS-IS </w:t>
      </w:r>
      <w:r w:rsidR="006F7BB0">
        <w:rPr>
          <w:rFonts w:ascii="Georgia" w:hAnsi="Georgia"/>
          <w:i/>
          <w:iCs/>
          <w:sz w:val="28"/>
          <w:szCs w:val="36"/>
          <w:shd w:val="clear" w:color="auto" w:fill="FFFFFF"/>
        </w:rPr>
        <w:t>Approach</w:t>
      </w:r>
    </w:p>
    <w:p w14:paraId="1C031188" w14:textId="4BF5CA8B" w:rsidR="00FC4F86" w:rsidRDefault="00FC4F86" w:rsidP="00AD0F17">
      <w:pPr>
        <w:rPr>
          <w:rFonts w:ascii="Georgia" w:hAnsi="Georgia"/>
          <w:i/>
          <w:iCs/>
          <w:sz w:val="28"/>
          <w:szCs w:val="36"/>
          <w:shd w:val="clear" w:color="auto" w:fill="FFFFFF"/>
        </w:rPr>
      </w:pPr>
      <w:r>
        <w:rPr>
          <w:noProof/>
        </w:rPr>
        <w:drawing>
          <wp:inline distT="0" distB="0" distL="0" distR="0" wp14:anchorId="5AF91122" wp14:editId="1058CA6C">
            <wp:extent cx="4629150" cy="242189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31681" cy="242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10DC" w14:textId="6B36DF63" w:rsidR="00FC4F86" w:rsidRDefault="00FC4F86" w:rsidP="00AD0F17">
      <w:pPr>
        <w:rPr>
          <w:rFonts w:ascii="Georgia" w:hAnsi="Georgia"/>
          <w:i/>
          <w:iCs/>
          <w:sz w:val="28"/>
          <w:szCs w:val="3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B3AA0DB" wp14:editId="591A90EE">
            <wp:extent cx="3968648" cy="2337516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77775" cy="234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4CC81" w14:textId="4F0B2502" w:rsidR="00FC4F86" w:rsidRPr="006F7BB0" w:rsidRDefault="00FC4F86" w:rsidP="00AD0F17">
      <w:pPr>
        <w:rPr>
          <w:rFonts w:ascii="Georgia" w:hAnsi="Georgia"/>
          <w:i/>
          <w:iCs/>
          <w:sz w:val="24"/>
          <w:szCs w:val="32"/>
          <w:shd w:val="clear" w:color="auto" w:fill="FFFFFF"/>
        </w:rPr>
      </w:pPr>
      <w:r w:rsidRPr="006F7BB0">
        <w:rPr>
          <w:rFonts w:ascii="Georgia" w:hAnsi="Georgia"/>
          <w:i/>
          <w:iCs/>
          <w:sz w:val="24"/>
          <w:szCs w:val="32"/>
          <w:shd w:val="clear" w:color="auto" w:fill="FFFFFF"/>
        </w:rPr>
        <w:t>End up boiling the ocean aspect :(</w:t>
      </w:r>
    </w:p>
    <w:p w14:paraId="118D1331" w14:textId="77777777" w:rsidR="00AD0F17" w:rsidRDefault="00AD0F17">
      <w:pPr>
        <w:rPr>
          <w:sz w:val="16"/>
        </w:rPr>
      </w:pPr>
    </w:p>
    <w:p w14:paraId="61151FD6" w14:textId="6150CA46" w:rsidR="00AD0F17" w:rsidRDefault="004D70F2">
      <w:pPr>
        <w:rPr>
          <w:sz w:val="16"/>
        </w:rPr>
      </w:pPr>
      <w:r>
        <w:rPr>
          <w:noProof/>
        </w:rPr>
        <w:drawing>
          <wp:inline distT="0" distB="0" distL="0" distR="0" wp14:anchorId="736CC5DB" wp14:editId="13DC7CCE">
            <wp:extent cx="5943600" cy="33483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02887" w14:textId="653E035B" w:rsidR="00AD0F17" w:rsidRDefault="004D70F2">
      <w:pPr>
        <w:rPr>
          <w:sz w:val="16"/>
        </w:rPr>
      </w:pPr>
      <w:r>
        <w:rPr>
          <w:noProof/>
        </w:rPr>
        <w:lastRenderedPageBreak/>
        <w:drawing>
          <wp:inline distT="0" distB="0" distL="0" distR="0" wp14:anchorId="36EA4722" wp14:editId="0BA3724C">
            <wp:extent cx="5943600" cy="30308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3A5BC" w14:textId="0119D14C" w:rsidR="004D70F2" w:rsidRDefault="004D70F2">
      <w:pPr>
        <w:rPr>
          <w:sz w:val="16"/>
        </w:rPr>
      </w:pPr>
    </w:p>
    <w:p w14:paraId="5614B68F" w14:textId="56E17193" w:rsidR="004D70F2" w:rsidRDefault="004D70F2">
      <w:pPr>
        <w:rPr>
          <w:sz w:val="16"/>
        </w:rPr>
      </w:pPr>
      <w:r>
        <w:rPr>
          <w:noProof/>
        </w:rPr>
        <w:drawing>
          <wp:inline distT="0" distB="0" distL="0" distR="0" wp14:anchorId="24D18711" wp14:editId="0553D314">
            <wp:extent cx="5943600" cy="35318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EFC68" w14:textId="0FFF994B" w:rsidR="004D70F2" w:rsidRDefault="004D70F2">
      <w:pPr>
        <w:rPr>
          <w:sz w:val="16"/>
        </w:rPr>
      </w:pPr>
      <w:r>
        <w:rPr>
          <w:noProof/>
        </w:rPr>
        <w:lastRenderedPageBreak/>
        <w:drawing>
          <wp:inline distT="0" distB="0" distL="0" distR="0" wp14:anchorId="45222F96" wp14:editId="71CAE6A7">
            <wp:extent cx="5943600" cy="289052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89934" w14:textId="26F8A3DD" w:rsidR="004D70F2" w:rsidRDefault="004D70F2">
      <w:pPr>
        <w:rPr>
          <w:sz w:val="16"/>
        </w:rPr>
      </w:pPr>
      <w:r>
        <w:rPr>
          <w:noProof/>
        </w:rPr>
        <w:drawing>
          <wp:inline distT="0" distB="0" distL="0" distR="0" wp14:anchorId="121FE54D" wp14:editId="2E4BA4A9">
            <wp:extent cx="5943600" cy="27705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1F2B" w14:textId="019EEFAA" w:rsidR="004D70F2" w:rsidRDefault="004D70F2">
      <w:pPr>
        <w:rPr>
          <w:sz w:val="16"/>
        </w:rPr>
      </w:pPr>
      <w:r>
        <w:rPr>
          <w:noProof/>
        </w:rPr>
        <w:lastRenderedPageBreak/>
        <w:drawing>
          <wp:inline distT="0" distB="0" distL="0" distR="0" wp14:anchorId="5D3B7502" wp14:editId="324D4D8B">
            <wp:extent cx="5943600" cy="260858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85A2" w14:textId="05605177" w:rsidR="00AD0F17" w:rsidRDefault="00FE6C04">
      <w:pPr>
        <w:rPr>
          <w:sz w:val="16"/>
        </w:rPr>
      </w:pPr>
      <w:r>
        <w:rPr>
          <w:noProof/>
        </w:rPr>
        <w:drawing>
          <wp:inline distT="0" distB="0" distL="0" distR="0" wp14:anchorId="5B21ED63" wp14:editId="5A4C5882">
            <wp:extent cx="5943600" cy="17976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12825" w14:textId="2D47649E" w:rsidR="00AD0F17" w:rsidRDefault="00FE6C04">
      <w:pPr>
        <w:rPr>
          <w:sz w:val="16"/>
        </w:rPr>
      </w:pPr>
      <w:r>
        <w:rPr>
          <w:noProof/>
        </w:rPr>
        <w:drawing>
          <wp:inline distT="0" distB="0" distL="0" distR="0" wp14:anchorId="15CAAFF4" wp14:editId="283B97E3">
            <wp:extent cx="5943600" cy="26168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C3A3" w14:textId="3AD7E720" w:rsidR="00FE6C04" w:rsidRDefault="00FE6C04">
      <w:pPr>
        <w:rPr>
          <w:sz w:val="16"/>
        </w:rPr>
      </w:pPr>
      <w:r>
        <w:rPr>
          <w:noProof/>
        </w:rPr>
        <w:lastRenderedPageBreak/>
        <w:drawing>
          <wp:inline distT="0" distB="0" distL="0" distR="0" wp14:anchorId="3DC7B0A2" wp14:editId="4223D4A5">
            <wp:extent cx="5943600" cy="229743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01C8C" w14:textId="0054FC55" w:rsidR="00FE6C04" w:rsidRDefault="00FE6C04">
      <w:pPr>
        <w:rPr>
          <w:sz w:val="16"/>
        </w:rPr>
      </w:pPr>
      <w:r>
        <w:rPr>
          <w:sz w:val="16"/>
        </w:rPr>
        <w:t xml:space="preserve">If Knowledge report is accepted by the </w:t>
      </w:r>
      <w:proofErr w:type="gramStart"/>
      <w:r>
        <w:rPr>
          <w:sz w:val="16"/>
        </w:rPr>
        <w:t>business..</w:t>
      </w:r>
      <w:proofErr w:type="gramEnd"/>
    </w:p>
    <w:p w14:paraId="164EE79A" w14:textId="153E3466" w:rsidR="00FE6C04" w:rsidRDefault="00FE6C04">
      <w:pPr>
        <w:rPr>
          <w:sz w:val="16"/>
        </w:rPr>
      </w:pPr>
      <w:r>
        <w:rPr>
          <w:noProof/>
        </w:rPr>
        <w:drawing>
          <wp:inline distT="0" distB="0" distL="0" distR="0" wp14:anchorId="49B23848" wp14:editId="6C79397A">
            <wp:extent cx="5943600" cy="225869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CF7EA" w14:textId="09349ECB" w:rsidR="00FE6C04" w:rsidRDefault="00FE6C04">
      <w:pPr>
        <w:rPr>
          <w:sz w:val="16"/>
        </w:rPr>
      </w:pPr>
      <w:r>
        <w:rPr>
          <w:noProof/>
        </w:rPr>
        <w:drawing>
          <wp:inline distT="0" distB="0" distL="0" distR="0" wp14:anchorId="42BC890B" wp14:editId="6381E90D">
            <wp:extent cx="5943600" cy="285559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3589D" w14:textId="77777777" w:rsidR="006F7BB0" w:rsidRDefault="006F7BB0">
      <w:pPr>
        <w:rPr>
          <w:sz w:val="16"/>
        </w:rPr>
      </w:pPr>
    </w:p>
    <w:p w14:paraId="03E772BD" w14:textId="0CCB30FF" w:rsidR="00220955" w:rsidRDefault="00220955">
      <w:pPr>
        <w:rPr>
          <w:sz w:val="16"/>
        </w:rPr>
      </w:pPr>
      <w:r>
        <w:rPr>
          <w:sz w:val="16"/>
        </w:rPr>
        <w:lastRenderedPageBreak/>
        <w:t>MODULE -2</w:t>
      </w:r>
    </w:p>
    <w:p w14:paraId="4FF90273" w14:textId="5E5417B8" w:rsidR="006A068F" w:rsidRDefault="006A068F">
      <w:pPr>
        <w:rPr>
          <w:sz w:val="16"/>
        </w:rPr>
      </w:pPr>
      <w:r>
        <w:rPr>
          <w:sz w:val="16"/>
        </w:rPr>
        <w:t>State of the art models available and hardware are available. But training data is not</w:t>
      </w:r>
    </w:p>
    <w:p w14:paraId="25671BF4" w14:textId="5E4F4123" w:rsidR="00220955" w:rsidRDefault="00220955">
      <w:pPr>
        <w:rPr>
          <w:sz w:val="16"/>
        </w:rPr>
      </w:pPr>
      <w:r>
        <w:rPr>
          <w:noProof/>
        </w:rPr>
        <w:drawing>
          <wp:inline distT="0" distB="0" distL="0" distR="0" wp14:anchorId="33E27749" wp14:editId="43ACFC13">
            <wp:extent cx="5943600" cy="27965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C4372" w14:textId="4C3DF1EA" w:rsidR="00220955" w:rsidRDefault="00220955">
      <w:pPr>
        <w:rPr>
          <w:sz w:val="16"/>
        </w:rPr>
      </w:pPr>
      <w:r>
        <w:rPr>
          <w:sz w:val="16"/>
        </w:rPr>
        <w:t>Can we provide mathematical and systems structure for this messy process?</w:t>
      </w:r>
    </w:p>
    <w:p w14:paraId="7F767ED0" w14:textId="77777777" w:rsidR="006A068F" w:rsidRPr="006A068F" w:rsidRDefault="006A068F">
      <w:pPr>
        <w:rPr>
          <w:sz w:val="36"/>
        </w:rPr>
      </w:pPr>
    </w:p>
    <w:p w14:paraId="722CD9E0" w14:textId="680B71CF" w:rsidR="00AD0F17" w:rsidRPr="006A068F" w:rsidRDefault="006A068F">
      <w:pPr>
        <w:rPr>
          <w:sz w:val="36"/>
        </w:rPr>
      </w:pPr>
      <w:r w:rsidRPr="006A068F">
        <w:rPr>
          <w:sz w:val="36"/>
        </w:rPr>
        <w:t>Automated Test X-ray Triage</w:t>
      </w:r>
    </w:p>
    <w:p w14:paraId="08565F48" w14:textId="19D25A93" w:rsidR="00AD0F17" w:rsidRDefault="0054450F">
      <w:pPr>
        <w:rPr>
          <w:sz w:val="16"/>
        </w:rPr>
      </w:pPr>
      <w:r>
        <w:rPr>
          <w:noProof/>
        </w:rPr>
        <w:drawing>
          <wp:inline distT="0" distB="0" distL="0" distR="0" wp14:anchorId="35E97965" wp14:editId="7AC56642">
            <wp:extent cx="5943600" cy="29381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B5662" w14:textId="0A60CFDC" w:rsidR="00AD0F17" w:rsidRDefault="0054450F">
      <w:pPr>
        <w:rPr>
          <w:sz w:val="16"/>
        </w:rPr>
      </w:pPr>
      <w:r>
        <w:rPr>
          <w:sz w:val="16"/>
        </w:rPr>
        <w:t xml:space="preserve">Experts can understand but they </w:t>
      </w:r>
      <w:proofErr w:type="spellStart"/>
      <w:r>
        <w:rPr>
          <w:sz w:val="16"/>
        </w:rPr>
        <w:t>dont</w:t>
      </w:r>
      <w:proofErr w:type="spellEnd"/>
      <w:r>
        <w:rPr>
          <w:sz w:val="16"/>
        </w:rPr>
        <w:t xml:space="preserve"> have </w:t>
      </w:r>
      <w:proofErr w:type="spellStart"/>
      <w:proofErr w:type="gramStart"/>
      <w:r>
        <w:rPr>
          <w:sz w:val="16"/>
        </w:rPr>
        <w:t>time.This</w:t>
      </w:r>
      <w:proofErr w:type="spellEnd"/>
      <w:proofErr w:type="gramEnd"/>
      <w:r>
        <w:rPr>
          <w:sz w:val="16"/>
        </w:rPr>
        <w:t xml:space="preserve"> can be a ML </w:t>
      </w:r>
      <w:proofErr w:type="spellStart"/>
      <w:r>
        <w:rPr>
          <w:sz w:val="16"/>
        </w:rPr>
        <w:t>usecase</w:t>
      </w:r>
      <w:proofErr w:type="spellEnd"/>
      <w:r>
        <w:rPr>
          <w:sz w:val="16"/>
        </w:rPr>
        <w:t>.</w:t>
      </w:r>
    </w:p>
    <w:p w14:paraId="3F12CF7D" w14:textId="2B22F459" w:rsidR="0054450F" w:rsidRDefault="0054450F">
      <w:pPr>
        <w:rPr>
          <w:sz w:val="16"/>
        </w:rPr>
      </w:pPr>
    </w:p>
    <w:p w14:paraId="09716CFC" w14:textId="4827DC88" w:rsidR="0054450F" w:rsidRDefault="0054450F">
      <w:pPr>
        <w:rPr>
          <w:sz w:val="16"/>
        </w:rPr>
      </w:pPr>
      <w:r>
        <w:rPr>
          <w:noProof/>
        </w:rPr>
        <w:lastRenderedPageBreak/>
        <w:drawing>
          <wp:inline distT="0" distB="0" distL="0" distR="0" wp14:anchorId="3C4421A0" wp14:editId="3E039975">
            <wp:extent cx="5943600" cy="260731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BDA9" w14:textId="347A7E10" w:rsidR="00AD0F17" w:rsidRDefault="007B33FA">
      <w:pPr>
        <w:rPr>
          <w:sz w:val="16"/>
        </w:rPr>
      </w:pPr>
      <w:r>
        <w:rPr>
          <w:noProof/>
        </w:rPr>
        <w:drawing>
          <wp:inline distT="0" distB="0" distL="0" distR="0" wp14:anchorId="433954AE" wp14:editId="2D18A901">
            <wp:extent cx="5943600" cy="24288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30C9E" w14:textId="3884790D" w:rsidR="007B33FA" w:rsidRDefault="007B33FA">
      <w:pPr>
        <w:rPr>
          <w:sz w:val="16"/>
        </w:rPr>
      </w:pPr>
      <w:r>
        <w:rPr>
          <w:noProof/>
        </w:rPr>
        <w:drawing>
          <wp:inline distT="0" distB="0" distL="0" distR="0" wp14:anchorId="4A23ECA7" wp14:editId="7E135132">
            <wp:extent cx="5943600" cy="26162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4B1AD" w14:textId="5BCC0466" w:rsidR="00464282" w:rsidRDefault="00464282">
      <w:pPr>
        <w:rPr>
          <w:sz w:val="16"/>
        </w:rPr>
      </w:pPr>
      <w:r>
        <w:rPr>
          <w:noProof/>
        </w:rPr>
        <w:lastRenderedPageBreak/>
        <w:drawing>
          <wp:inline distT="0" distB="0" distL="0" distR="0" wp14:anchorId="185F3FDC" wp14:editId="41790BF1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1B3D1" w14:textId="712DA9B7" w:rsidR="00464282" w:rsidRPr="009C7C3B" w:rsidRDefault="00464282">
      <w:pPr>
        <w:rPr>
          <w:sz w:val="16"/>
        </w:rPr>
      </w:pPr>
      <w:r>
        <w:rPr>
          <w:noProof/>
        </w:rPr>
        <w:drawing>
          <wp:inline distT="0" distB="0" distL="0" distR="0" wp14:anchorId="7FD4C0E5" wp14:editId="37A72F02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64282" w:rsidRPr="009C7C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8595F0" w14:textId="77777777" w:rsidR="00FC11F0" w:rsidRDefault="00FC11F0" w:rsidP="00A92402">
      <w:pPr>
        <w:spacing w:after="0" w:line="240" w:lineRule="auto"/>
      </w:pPr>
      <w:r>
        <w:separator/>
      </w:r>
    </w:p>
  </w:endnote>
  <w:endnote w:type="continuationSeparator" w:id="0">
    <w:p w14:paraId="0B877EA6" w14:textId="77777777" w:rsidR="00FC11F0" w:rsidRDefault="00FC11F0" w:rsidP="00A924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EC0252" w14:textId="77777777" w:rsidR="00FC11F0" w:rsidRDefault="00FC11F0" w:rsidP="00A92402">
      <w:pPr>
        <w:spacing w:after="0" w:line="240" w:lineRule="auto"/>
      </w:pPr>
      <w:r>
        <w:separator/>
      </w:r>
    </w:p>
  </w:footnote>
  <w:footnote w:type="continuationSeparator" w:id="0">
    <w:p w14:paraId="1BB59355" w14:textId="77777777" w:rsidR="00FC11F0" w:rsidRDefault="00FC11F0" w:rsidP="00A9240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90C"/>
    <w:rsid w:val="0012464C"/>
    <w:rsid w:val="00220955"/>
    <w:rsid w:val="0028574B"/>
    <w:rsid w:val="00293AFE"/>
    <w:rsid w:val="00464282"/>
    <w:rsid w:val="004D0E76"/>
    <w:rsid w:val="004D70F2"/>
    <w:rsid w:val="0054450F"/>
    <w:rsid w:val="00564A75"/>
    <w:rsid w:val="006A068F"/>
    <w:rsid w:val="006C7519"/>
    <w:rsid w:val="006D1A34"/>
    <w:rsid w:val="006F7BB0"/>
    <w:rsid w:val="007A1854"/>
    <w:rsid w:val="007B33FA"/>
    <w:rsid w:val="0081190C"/>
    <w:rsid w:val="009C7C3B"/>
    <w:rsid w:val="00A92402"/>
    <w:rsid w:val="00AD0F17"/>
    <w:rsid w:val="00B44516"/>
    <w:rsid w:val="00DA05C4"/>
    <w:rsid w:val="00F14651"/>
    <w:rsid w:val="00F31F85"/>
    <w:rsid w:val="00FC11F0"/>
    <w:rsid w:val="00FC4F86"/>
    <w:rsid w:val="00FE6C04"/>
    <w:rsid w:val="00FF3D5E"/>
    <w:rsid w:val="00FF5F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3816B10"/>
  <w15:chartTrackingRefBased/>
  <w15:docId w15:val="{66FECDA5-B023-4044-9AB0-9EF478BC9F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="Arial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6F7BB0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180</Words>
  <Characters>1031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Novartis</Company>
  <LinksUpToDate>false</LinksUpToDate>
  <CharactersWithSpaces>1209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Nomula, Sridhar</dc:creator>
  <cp:keywords/>
  <dc:description/>
  <cp:lastModifiedBy>Sridhar Nomula</cp:lastModifiedBy>
  <cp:revision>20</cp:revision>
  <dcterms:created xsi:type="dcterms:W3CDTF">2020-08-27T18:49:00Z</dcterms:created>
  <dcterms:modified xsi:type="dcterms:W3CDTF">2023-01-30T20:24:00Z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3c9bec58-8084-492e-8360-0e1cfe36408c_Enabled">
    <vt:lpwstr>true</vt:lpwstr>
  </property>
  <property fmtid="{D5CDD505-2E9C-101B-9397-08002B2CF9AE}" pid="3" name="MSIP_Label_3c9bec58-8084-492e-8360-0e1cfe36408c_SetDate">
    <vt:lpwstr>2022-12-28T09:51:40Z</vt:lpwstr>
  </property>
  <property fmtid="{D5CDD505-2E9C-101B-9397-08002B2CF9AE}" pid="4" name="MSIP_Label_3c9bec58-8084-492e-8360-0e1cfe36408c_Method">
    <vt:lpwstr>Standard</vt:lpwstr>
  </property>
  <property fmtid="{D5CDD505-2E9C-101B-9397-08002B2CF9AE}" pid="5" name="MSIP_Label_3c9bec58-8084-492e-8360-0e1cfe36408c_Name">
    <vt:lpwstr>Not Protected -Pilot</vt:lpwstr>
  </property>
  <property fmtid="{D5CDD505-2E9C-101B-9397-08002B2CF9AE}" pid="6" name="MSIP_Label_3c9bec58-8084-492e-8360-0e1cfe36408c_SiteId">
    <vt:lpwstr>f35a6974-607f-47d4-82d7-ff31d7dc53a5</vt:lpwstr>
  </property>
  <property fmtid="{D5CDD505-2E9C-101B-9397-08002B2CF9AE}" pid="7" name="MSIP_Label_3c9bec58-8084-492e-8360-0e1cfe36408c_ActionId">
    <vt:lpwstr>ff86e27a-07b7-42f7-8234-43833635b185</vt:lpwstr>
  </property>
  <property fmtid="{D5CDD505-2E9C-101B-9397-08002B2CF9AE}" pid="8" name="MSIP_Label_3c9bec58-8084-492e-8360-0e1cfe36408c_ContentBits">
    <vt:lpwstr>0</vt:lpwstr>
  </property>
</Properties>
</file>